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16BA" w14:textId="216AD6C8" w:rsidR="00751632" w:rsidRPr="00213617" w:rsidRDefault="00751632" w:rsidP="00751632">
      <w:pPr>
        <w:ind w:right="126"/>
        <w:jc w:val="center"/>
        <w:rPr>
          <w:rFonts w:ascii="Comic Sans MS" w:hAnsi="Comic Sans MS"/>
          <w:b/>
          <w:color w:val="FF0000"/>
          <w:sz w:val="28"/>
          <w:szCs w:val="28"/>
        </w:rPr>
      </w:pPr>
      <w:bookmarkStart w:id="0" w:name="_Hlk516961895"/>
      <w:bookmarkStart w:id="1" w:name="_Hlk517084001"/>
      <w:r w:rsidRPr="00274120">
        <w:rPr>
          <w:rFonts w:ascii="Comic Sans MS" w:hAnsi="Comic Sans MS"/>
          <w:b/>
          <w:noProof/>
          <w:sz w:val="32"/>
          <w:szCs w:val="32"/>
          <w14:textOutline w14:w="9525" w14:cap="rnd" w14:cmpd="sng" w14:algn="ctr">
            <w14:solidFill>
              <w14:srgbClr w14:val="0070C0"/>
            </w14:solidFill>
            <w14:prstDash w14:val="solid"/>
            <w14:bevel/>
          </w14:textOutline>
        </w:rPr>
        <w:drawing>
          <wp:anchor distT="0" distB="0" distL="114300" distR="114300" simplePos="0" relativeHeight="251655680" behindDoc="1" locked="0" layoutInCell="1" allowOverlap="1" wp14:anchorId="40ABF01F" wp14:editId="23FF1081">
            <wp:simplePos x="0" y="0"/>
            <wp:positionH relativeFrom="column">
              <wp:posOffset>38100</wp:posOffset>
            </wp:positionH>
            <wp:positionV relativeFrom="paragraph">
              <wp:posOffset>19050</wp:posOffset>
            </wp:positionV>
            <wp:extent cx="990600" cy="9429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0DD0E23D" w14:textId="77777777" w:rsidR="006A0718" w:rsidRDefault="006A0718" w:rsidP="0087598A">
      <w:pPr>
        <w:tabs>
          <w:tab w:val="left" w:pos="2175"/>
          <w:tab w:val="center" w:pos="5400"/>
        </w:tabs>
        <w:spacing w:after="0"/>
        <w:ind w:right="126"/>
        <w:rPr>
          <w:rFonts w:ascii="Comic Sans MS" w:hAnsi="Comic Sans MS"/>
        </w:rPr>
      </w:pPr>
      <w:r>
        <w:rPr>
          <w:rFonts w:ascii="Comic Sans MS" w:hAnsi="Comic Sans MS"/>
        </w:rPr>
        <w:tab/>
      </w:r>
      <w:r>
        <w:rPr>
          <w:rFonts w:ascii="Comic Sans MS" w:hAnsi="Comic Sans MS"/>
        </w:rPr>
        <w:tab/>
      </w:r>
    </w:p>
    <w:p w14:paraId="283D9041" w14:textId="77777777" w:rsidR="004C467D" w:rsidRDefault="006A0718" w:rsidP="004C467D">
      <w:pPr>
        <w:spacing w:after="0"/>
        <w:jc w:val="center"/>
        <w:rPr>
          <w:rFonts w:ascii="Comic Sans MS" w:hAnsi="Comic Sans MS"/>
          <w:sz w:val="28"/>
          <w:szCs w:val="28"/>
        </w:rPr>
      </w:pPr>
      <w:r w:rsidRPr="00877CC8">
        <w:rPr>
          <w:b/>
          <w:noProof/>
          <w:sz w:val="28"/>
          <w:szCs w:val="28"/>
        </w:rPr>
        <mc:AlternateContent>
          <mc:Choice Requires="wps">
            <w:drawing>
              <wp:anchor distT="0" distB="0" distL="114300" distR="114300" simplePos="0" relativeHeight="251755008" behindDoc="1" locked="0" layoutInCell="1" allowOverlap="1" wp14:anchorId="55ADE13F" wp14:editId="0AA6FEE3">
                <wp:simplePos x="0" y="0"/>
                <wp:positionH relativeFrom="column">
                  <wp:posOffset>-142875</wp:posOffset>
                </wp:positionH>
                <wp:positionV relativeFrom="page">
                  <wp:posOffset>1285875</wp:posOffset>
                </wp:positionV>
                <wp:extent cx="2209800" cy="447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9800"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wps:txbx>
                      <wps:bodyPr wrap="square" numCol="1" fromWordArt="1">
                        <a:prstTxWarp prst="textWave1">
                          <a:avLst>
                            <a:gd name="adj1" fmla="val 20000"/>
                            <a:gd name="adj2" fmla="val -28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E13F" id="_x0000_t202" coordsize="21600,21600" o:spt="202" path="m,l,21600r21600,l21600,xe">
                <v:stroke joinstyle="miter"/>
                <v:path gradientshapeok="t" o:connecttype="rect"/>
              </v:shapetype>
              <v:shape id="Text Box 3" o:spid="_x0000_s1026" type="#_x0000_t202" style="position:absolute;left:0;text-align:left;margin-left:-11.25pt;margin-top:101.25pt;width:174pt;height:35.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" filled="f" stroked="f">
                <v:stroke joinstyle="round"/>
                <o:lock v:ext="edit" shapetype="t"/>
                <v:textbox>
                  <w:txbxContent>
                    <w:p w14:paraId="3889E6FE" w14:textId="77777777" w:rsidR="006A0718" w:rsidRPr="00ED6C17" w:rsidRDefault="006A0718" w:rsidP="006A0718">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v:textbox>
                <w10:wrap anchory="page"/>
              </v:shape>
            </w:pict>
          </mc:Fallback>
        </mc:AlternateContent>
      </w:r>
      <w:r w:rsidR="004C467D">
        <w:rPr>
          <w:rFonts w:ascii="Comic Sans MS" w:hAnsi="Comic Sans MS"/>
          <w:sz w:val="28"/>
          <w:szCs w:val="28"/>
        </w:rPr>
        <w:t xml:space="preserve">Parent </w:t>
      </w:r>
      <w:r w:rsidR="00EE5CD2">
        <w:rPr>
          <w:rFonts w:ascii="Comic Sans MS" w:hAnsi="Comic Sans MS"/>
          <w:sz w:val="28"/>
          <w:szCs w:val="28"/>
        </w:rPr>
        <w:t>Notification</w:t>
      </w:r>
    </w:p>
    <w:p w14:paraId="7F0253B3" w14:textId="14C9B222" w:rsidR="006A0718" w:rsidRDefault="004C467D" w:rsidP="004C467D">
      <w:pPr>
        <w:spacing w:after="0"/>
        <w:jc w:val="center"/>
        <w:rPr>
          <w:rFonts w:ascii="Comic Sans MS" w:hAnsi="Comic Sans MS"/>
          <w:sz w:val="28"/>
          <w:szCs w:val="28"/>
        </w:rPr>
      </w:pPr>
      <w:r>
        <w:rPr>
          <w:rFonts w:ascii="Comic Sans MS" w:hAnsi="Comic Sans MS"/>
          <w:sz w:val="28"/>
          <w:szCs w:val="28"/>
        </w:rPr>
        <w:t>f</w:t>
      </w:r>
      <w:r w:rsidR="00DB6C8E">
        <w:rPr>
          <w:rFonts w:ascii="Comic Sans MS" w:hAnsi="Comic Sans MS"/>
          <w:sz w:val="28"/>
          <w:szCs w:val="28"/>
        </w:rPr>
        <w:t>or</w:t>
      </w:r>
    </w:p>
    <w:p w14:paraId="48EAB46E" w14:textId="18C370A9" w:rsidR="00A85177" w:rsidRDefault="004C467D" w:rsidP="004C467D">
      <w:pPr>
        <w:spacing w:after="0"/>
        <w:jc w:val="center"/>
        <w:rPr>
          <w:rFonts w:ascii="Comic Sans MS" w:hAnsi="Comic Sans MS"/>
          <w:sz w:val="28"/>
          <w:szCs w:val="28"/>
        </w:rPr>
      </w:pPr>
      <w:r>
        <w:rPr>
          <w:rFonts w:ascii="Comic Sans MS" w:hAnsi="Comic Sans MS"/>
          <w:sz w:val="28"/>
          <w:szCs w:val="28"/>
        </w:rPr>
        <w:t>Integrated Pest Manage</w:t>
      </w:r>
      <w:r w:rsidR="009665D9">
        <w:rPr>
          <w:rFonts w:ascii="Comic Sans MS" w:hAnsi="Comic Sans MS"/>
          <w:sz w:val="28"/>
          <w:szCs w:val="28"/>
        </w:rPr>
        <w:t>ment</w:t>
      </w:r>
    </w:p>
    <w:p w14:paraId="411F2656" w14:textId="4C62A063" w:rsidR="00EE5CD2" w:rsidRDefault="00DB6C8E" w:rsidP="00DB6C8E">
      <w:pPr>
        <w:spacing w:after="0"/>
        <w:jc w:val="center"/>
        <w:rPr>
          <w:rFonts w:ascii="Comic Sans MS" w:hAnsi="Comic Sans MS"/>
          <w:sz w:val="24"/>
          <w:szCs w:val="24"/>
        </w:rPr>
      </w:pPr>
      <w:r>
        <w:rPr>
          <w:rFonts w:ascii="Comic Sans MS" w:hAnsi="Comic Sans MS"/>
          <w:sz w:val="28"/>
          <w:szCs w:val="28"/>
        </w:rPr>
        <w:t>Program</w:t>
      </w:r>
    </w:p>
    <w:p w14:paraId="15F0113C" w14:textId="0AB7E884" w:rsidR="00A85177" w:rsidRDefault="00A85177" w:rsidP="00A85177">
      <w:pPr>
        <w:spacing w:line="240" w:lineRule="auto"/>
        <w:rPr>
          <w:rFonts w:ascii="Comic Sans MS" w:hAnsi="Comic Sans MS"/>
          <w:sz w:val="24"/>
          <w:szCs w:val="24"/>
        </w:rPr>
      </w:pPr>
      <w:r>
        <w:rPr>
          <w:rFonts w:ascii="Comic Sans MS" w:hAnsi="Comic Sans MS"/>
          <w:sz w:val="24"/>
          <w:szCs w:val="24"/>
        </w:rPr>
        <w:t>Dear Parents,</w:t>
      </w:r>
    </w:p>
    <w:p w14:paraId="4C5FC4ED" w14:textId="77777777" w:rsidR="001941BF" w:rsidRDefault="001941BF" w:rsidP="00A85177">
      <w:pPr>
        <w:spacing w:line="240" w:lineRule="auto"/>
        <w:rPr>
          <w:rFonts w:ascii="Comic Sans MS" w:hAnsi="Comic Sans MS"/>
          <w:sz w:val="24"/>
          <w:szCs w:val="24"/>
        </w:rPr>
      </w:pPr>
    </w:p>
    <w:p w14:paraId="0EEC3F26" w14:textId="71C086F2" w:rsidR="001C0F23" w:rsidRDefault="001C0F23" w:rsidP="004C467D">
      <w:pPr>
        <w:spacing w:line="240" w:lineRule="auto"/>
        <w:jc w:val="both"/>
        <w:rPr>
          <w:rFonts w:ascii="Comic Sans MS" w:hAnsi="Comic Sans MS"/>
          <w:sz w:val="24"/>
          <w:szCs w:val="24"/>
        </w:rPr>
      </w:pPr>
      <w:r>
        <w:rPr>
          <w:rFonts w:ascii="Comic Sans MS" w:hAnsi="Comic Sans MS"/>
          <w:sz w:val="24"/>
          <w:szCs w:val="24"/>
        </w:rPr>
        <w:t xml:space="preserve">Little Friend Preschool is required by </w:t>
      </w:r>
      <w:r w:rsidR="004C467D">
        <w:rPr>
          <w:rFonts w:ascii="Comic Sans MS" w:hAnsi="Comic Sans MS"/>
          <w:sz w:val="24"/>
          <w:szCs w:val="24"/>
        </w:rPr>
        <w:t xml:space="preserve">the Illinois Department of Public Health (IDPH) </w:t>
      </w:r>
      <w:r>
        <w:rPr>
          <w:rFonts w:ascii="Comic Sans MS" w:hAnsi="Comic Sans MS"/>
          <w:sz w:val="24"/>
          <w:szCs w:val="24"/>
        </w:rPr>
        <w:t xml:space="preserve">to provide information to parents and guardians </w:t>
      </w:r>
      <w:r w:rsidR="001941BF">
        <w:rPr>
          <w:rFonts w:ascii="Comic Sans MS" w:hAnsi="Comic Sans MS"/>
          <w:sz w:val="24"/>
          <w:szCs w:val="24"/>
        </w:rPr>
        <w:t>a</w:t>
      </w:r>
      <w:r>
        <w:rPr>
          <w:rFonts w:ascii="Comic Sans MS" w:hAnsi="Comic Sans MS"/>
          <w:sz w:val="24"/>
          <w:szCs w:val="24"/>
        </w:rPr>
        <w:t>bout nonexempt pesticides we expect to use in the coming year.  This notification will include the pesticide name, active ingredient(s), and information on pesticides and their alternatives.</w:t>
      </w:r>
    </w:p>
    <w:p w14:paraId="2B0A31BA" w14:textId="7EC2971E" w:rsidR="001C0F23" w:rsidRDefault="001C0F23" w:rsidP="004C467D">
      <w:pPr>
        <w:spacing w:line="240" w:lineRule="auto"/>
        <w:jc w:val="both"/>
        <w:rPr>
          <w:rFonts w:ascii="Comic Sans MS" w:hAnsi="Comic Sans MS"/>
          <w:sz w:val="24"/>
          <w:szCs w:val="24"/>
        </w:rPr>
      </w:pPr>
      <w:r>
        <w:rPr>
          <w:rFonts w:ascii="Comic Sans MS" w:hAnsi="Comic Sans MS"/>
          <w:sz w:val="24"/>
          <w:szCs w:val="24"/>
        </w:rPr>
        <w:t>Little Friends Preschool uses an integrated pest management (IPM) approach to managing ants, rodents, and other pests.  Our goal is to protect the health of our children and staff and the environment by reducing pesticide use.  Prevention is critical to this approach, and we work hard to keep pests out of our facility, and remove their access to food, water and shelter.</w:t>
      </w:r>
    </w:p>
    <w:p w14:paraId="0A2C4576" w14:textId="4C80BDE4" w:rsidR="001C0F23" w:rsidRDefault="001C0F23" w:rsidP="004C467D">
      <w:pPr>
        <w:spacing w:line="240" w:lineRule="auto"/>
        <w:jc w:val="both"/>
        <w:rPr>
          <w:rFonts w:ascii="Comic Sans MS" w:hAnsi="Comic Sans MS"/>
          <w:sz w:val="24"/>
          <w:szCs w:val="24"/>
        </w:rPr>
      </w:pPr>
      <w:r>
        <w:rPr>
          <w:rFonts w:ascii="Comic Sans MS" w:hAnsi="Comic Sans MS"/>
          <w:sz w:val="24"/>
          <w:szCs w:val="24"/>
        </w:rPr>
        <w:t xml:space="preserve">When pest enter our facility, our staff tries to use non-chemical and least-harmful methods to deal with them.  Occasionally, we use pesticides to manage these pest problems.  Pesticides </w:t>
      </w:r>
      <w:r w:rsidR="001941BF">
        <w:rPr>
          <w:rFonts w:ascii="Comic Sans MS" w:hAnsi="Comic Sans MS"/>
          <w:sz w:val="24"/>
          <w:szCs w:val="24"/>
        </w:rPr>
        <w:t>are</w:t>
      </w:r>
      <w:r>
        <w:rPr>
          <w:rFonts w:ascii="Comic Sans MS" w:hAnsi="Comic Sans MS"/>
          <w:sz w:val="24"/>
          <w:szCs w:val="24"/>
        </w:rPr>
        <w:t xml:space="preserve"> only used as a last resort.  Certain pesticides, such as self-contained baits or traps, and gels or pastes used in cracks and crevices, are exempt from the requirements.  They are applied in ways that limit children’s exposure and contain non-toxic or least harmful substance.</w:t>
      </w:r>
    </w:p>
    <w:p w14:paraId="61109FEA" w14:textId="5D4E6747" w:rsidR="001C0F23" w:rsidRDefault="001C0F23" w:rsidP="004C467D">
      <w:pPr>
        <w:spacing w:line="240" w:lineRule="auto"/>
        <w:jc w:val="both"/>
        <w:rPr>
          <w:rFonts w:ascii="Comic Sans MS" w:hAnsi="Comic Sans MS"/>
          <w:sz w:val="24"/>
          <w:szCs w:val="24"/>
        </w:rPr>
      </w:pPr>
      <w:r>
        <w:rPr>
          <w:rFonts w:ascii="Comic Sans MS" w:hAnsi="Comic Sans MS"/>
          <w:sz w:val="24"/>
          <w:szCs w:val="24"/>
        </w:rPr>
        <w:t>Parents and guardians may also request to be notified about individual pesticide application throughout the year.</w:t>
      </w:r>
      <w:r w:rsidR="001941BF">
        <w:rPr>
          <w:rFonts w:ascii="Comic Sans MS" w:hAnsi="Comic Sans MS"/>
          <w:sz w:val="24"/>
          <w:szCs w:val="24"/>
        </w:rPr>
        <w:t xml:space="preserve">  Beginning </w:t>
      </w:r>
      <w:r w:rsidR="009665D9">
        <w:rPr>
          <w:rFonts w:ascii="Comic Sans MS" w:hAnsi="Comic Sans MS"/>
          <w:sz w:val="24"/>
          <w:szCs w:val="24"/>
        </w:rPr>
        <w:t>January</w:t>
      </w:r>
      <w:r w:rsidR="001941BF">
        <w:rPr>
          <w:rFonts w:ascii="Comic Sans MS" w:hAnsi="Comic Sans MS"/>
          <w:sz w:val="24"/>
          <w:szCs w:val="24"/>
        </w:rPr>
        <w:t xml:space="preserve"> 1, 202</w:t>
      </w:r>
      <w:r w:rsidR="009665D9">
        <w:rPr>
          <w:rFonts w:ascii="Comic Sans MS" w:hAnsi="Comic Sans MS"/>
          <w:sz w:val="24"/>
          <w:szCs w:val="24"/>
        </w:rPr>
        <w:t>2</w:t>
      </w:r>
      <w:r w:rsidR="001941BF">
        <w:rPr>
          <w:rFonts w:ascii="Comic Sans MS" w:hAnsi="Comic Sans MS"/>
          <w:sz w:val="24"/>
          <w:szCs w:val="24"/>
        </w:rPr>
        <w:t>, parents and guardians who choose to be included in this registry will be notified at least 3 days before non-exempt pesticides (such as sprays and foggers) are applied.  If you would like to be notified every time a non-exempt pesticide is applied, please complete and return the attached from and return it to the Director.</w:t>
      </w:r>
    </w:p>
    <w:p w14:paraId="0407B6EB" w14:textId="44E79A37" w:rsidR="001C0F23" w:rsidRDefault="001941BF" w:rsidP="004C467D">
      <w:pPr>
        <w:spacing w:line="240" w:lineRule="auto"/>
        <w:jc w:val="both"/>
        <w:rPr>
          <w:rFonts w:ascii="Comic Sans MS" w:hAnsi="Comic Sans MS"/>
          <w:sz w:val="24"/>
          <w:szCs w:val="24"/>
        </w:rPr>
      </w:pPr>
      <w:r>
        <w:rPr>
          <w:rFonts w:ascii="Comic Sans MS" w:hAnsi="Comic Sans MS"/>
          <w:sz w:val="24"/>
          <w:szCs w:val="24"/>
        </w:rPr>
        <w:t>For more information on pesticides and integrated pest management see Little Friends Preschool’s Integrated Pest Management Summary.  If you have any question, please contact Linnette Nieves, IPM Coordinator at 773-317-9900.</w:t>
      </w:r>
    </w:p>
    <w:p w14:paraId="0A0D9EF2" w14:textId="77777777" w:rsidR="004C467D" w:rsidRDefault="004C467D" w:rsidP="004C467D">
      <w:pPr>
        <w:spacing w:line="240" w:lineRule="auto"/>
        <w:jc w:val="both"/>
        <w:rPr>
          <w:rFonts w:ascii="Comic Sans MS" w:hAnsi="Comic Sans MS"/>
          <w:sz w:val="24"/>
          <w:szCs w:val="24"/>
        </w:rPr>
      </w:pPr>
    </w:p>
    <w:p w14:paraId="09B7257A" w14:textId="2B7D896B" w:rsidR="003C7894" w:rsidRDefault="00A85177" w:rsidP="003C7894">
      <w:pPr>
        <w:spacing w:line="240" w:lineRule="auto"/>
        <w:rPr>
          <w:rFonts w:ascii="Comic Sans MS" w:hAnsi="Comic Sans MS"/>
          <w:sz w:val="24"/>
          <w:szCs w:val="24"/>
        </w:rPr>
      </w:pPr>
      <w:r>
        <w:rPr>
          <w:rFonts w:ascii="Comic Sans MS" w:hAnsi="Comic Sans MS"/>
          <w:sz w:val="24"/>
          <w:szCs w:val="24"/>
        </w:rPr>
        <w:t>Sincerely,</w:t>
      </w:r>
    </w:p>
    <w:p w14:paraId="50A9A2FE" w14:textId="77777777" w:rsidR="0053363E" w:rsidRDefault="0053363E" w:rsidP="003C7894">
      <w:pPr>
        <w:spacing w:line="240" w:lineRule="auto"/>
        <w:rPr>
          <w:rFonts w:ascii="Comic Sans MS" w:hAnsi="Comic Sans MS"/>
          <w:sz w:val="24"/>
          <w:szCs w:val="24"/>
        </w:rPr>
      </w:pPr>
    </w:p>
    <w:p w14:paraId="66DC1B3E" w14:textId="4AFB9931" w:rsidR="00A85177" w:rsidRDefault="00A85177" w:rsidP="003C7894">
      <w:pPr>
        <w:spacing w:line="240" w:lineRule="auto"/>
        <w:rPr>
          <w:rFonts w:ascii="Comic Sans MS" w:hAnsi="Comic Sans MS"/>
          <w:sz w:val="24"/>
          <w:szCs w:val="24"/>
        </w:rPr>
      </w:pPr>
      <w:r>
        <w:rPr>
          <w:rFonts w:ascii="Comic Sans MS" w:hAnsi="Comic Sans MS"/>
          <w:sz w:val="24"/>
          <w:szCs w:val="24"/>
        </w:rPr>
        <w:t>LITTLE FRIENDS PRESCHOOL</w:t>
      </w:r>
      <w:bookmarkEnd w:id="0"/>
      <w:bookmarkEnd w:id="1"/>
    </w:p>
    <w:p w14:paraId="3130B735" w14:textId="237A622A" w:rsidR="009665D9" w:rsidRPr="009665D9" w:rsidRDefault="009665D9" w:rsidP="009665D9">
      <w:pPr>
        <w:tabs>
          <w:tab w:val="left" w:pos="4500"/>
        </w:tabs>
        <w:rPr>
          <w:rFonts w:ascii="Comic Sans MS" w:hAnsi="Comic Sans MS"/>
          <w:sz w:val="24"/>
          <w:szCs w:val="24"/>
        </w:rPr>
      </w:pPr>
      <w:r>
        <w:rPr>
          <w:rFonts w:ascii="Comic Sans MS" w:hAnsi="Comic Sans MS"/>
          <w:sz w:val="24"/>
          <w:szCs w:val="24"/>
        </w:rPr>
        <w:tab/>
      </w:r>
    </w:p>
    <w:sectPr w:rsidR="009665D9" w:rsidRPr="009665D9" w:rsidSect="0075163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12A7" w14:textId="77777777" w:rsidR="00914771" w:rsidRDefault="00914771" w:rsidP="008105FA">
      <w:pPr>
        <w:spacing w:after="0" w:line="240" w:lineRule="auto"/>
      </w:pPr>
      <w:r>
        <w:separator/>
      </w:r>
    </w:p>
  </w:endnote>
  <w:endnote w:type="continuationSeparator" w:id="0">
    <w:p w14:paraId="715A1869" w14:textId="77777777" w:rsidR="00914771" w:rsidRDefault="00914771" w:rsidP="0081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D3C3" w14:textId="5F591658" w:rsidR="00865B87" w:rsidRDefault="00865B87">
    <w:pPr>
      <w:pStyle w:val="Footer"/>
    </w:pPr>
  </w:p>
  <w:p w14:paraId="44540989" w14:textId="016D9924" w:rsidR="00865B87" w:rsidRPr="009665D9" w:rsidRDefault="00865B87">
    <w:pPr>
      <w:pStyle w:val="Footer"/>
      <w:rPr>
        <w:i/>
        <w:iCs/>
      </w:rPr>
    </w:pPr>
    <w:r>
      <w:t>C</w:t>
    </w:r>
    <w:r w:rsidR="00B072F3">
      <w:t xml:space="preserve">:/Little Friends &gt; </w:t>
    </w:r>
    <w:r w:rsidR="009665D9">
      <w:t xml:space="preserve">Integrated </w:t>
    </w:r>
    <w:r w:rsidR="00A85177">
      <w:t>P</w:t>
    </w:r>
    <w:r w:rsidR="009665D9">
      <w:t>est Management</w:t>
    </w:r>
    <w:r w:rsidR="00A85177">
      <w:t xml:space="preserve"> &gt; </w:t>
    </w:r>
    <w:r w:rsidR="009665D9">
      <w:t xml:space="preserve">Parent Notification for IPM </w:t>
    </w:r>
    <w:r w:rsidR="009665D9">
      <w:rPr>
        <w:i/>
        <w:iCs/>
      </w:rPr>
      <w:t>(cover 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2F59" w14:textId="77777777" w:rsidR="00914771" w:rsidRDefault="00914771" w:rsidP="008105FA">
      <w:pPr>
        <w:spacing w:after="0" w:line="240" w:lineRule="auto"/>
      </w:pPr>
      <w:r>
        <w:separator/>
      </w:r>
    </w:p>
  </w:footnote>
  <w:footnote w:type="continuationSeparator" w:id="0">
    <w:p w14:paraId="77E7F463" w14:textId="77777777" w:rsidR="00914771" w:rsidRDefault="00914771" w:rsidP="00810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zM3NDcwMTUxtzRU0lEKTi0uzszPAykwrgUA/RbXTywAAAA="/>
  </w:docVars>
  <w:rsids>
    <w:rsidRoot w:val="00751632"/>
    <w:rsid w:val="00141BD9"/>
    <w:rsid w:val="0018020D"/>
    <w:rsid w:val="001941BF"/>
    <w:rsid w:val="001C0F23"/>
    <w:rsid w:val="00202883"/>
    <w:rsid w:val="002641B8"/>
    <w:rsid w:val="002B1E60"/>
    <w:rsid w:val="003326F8"/>
    <w:rsid w:val="003C7894"/>
    <w:rsid w:val="00473367"/>
    <w:rsid w:val="004C467D"/>
    <w:rsid w:val="0053363E"/>
    <w:rsid w:val="00533830"/>
    <w:rsid w:val="005B7F52"/>
    <w:rsid w:val="006A0718"/>
    <w:rsid w:val="00751632"/>
    <w:rsid w:val="008105FA"/>
    <w:rsid w:val="00865B87"/>
    <w:rsid w:val="0087133C"/>
    <w:rsid w:val="0087598A"/>
    <w:rsid w:val="00877CC8"/>
    <w:rsid w:val="00914771"/>
    <w:rsid w:val="009665D9"/>
    <w:rsid w:val="00972FB1"/>
    <w:rsid w:val="00A2075C"/>
    <w:rsid w:val="00A75E2D"/>
    <w:rsid w:val="00A85177"/>
    <w:rsid w:val="00B072F3"/>
    <w:rsid w:val="00B2231B"/>
    <w:rsid w:val="00B43512"/>
    <w:rsid w:val="00BC0167"/>
    <w:rsid w:val="00BF6D7A"/>
    <w:rsid w:val="00CE64DD"/>
    <w:rsid w:val="00D21CD1"/>
    <w:rsid w:val="00DB6C8E"/>
    <w:rsid w:val="00E3405F"/>
    <w:rsid w:val="00EA3B34"/>
    <w:rsid w:val="00ED6C17"/>
    <w:rsid w:val="00EE5CD2"/>
    <w:rsid w:val="00EF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721E"/>
  <w15:chartTrackingRefBased/>
  <w15:docId w15:val="{1031D549-9894-45F5-929F-60A894A0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32"/>
  </w:style>
  <w:style w:type="paragraph" w:styleId="Heading1">
    <w:name w:val="heading 1"/>
    <w:basedOn w:val="Normal"/>
    <w:next w:val="Normal"/>
    <w:link w:val="Heading1Char"/>
    <w:qFormat/>
    <w:rsid w:val="0087598A"/>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3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7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3C"/>
    <w:rPr>
      <w:rFonts w:ascii="Segoe UI" w:hAnsi="Segoe UI" w:cs="Segoe UI"/>
      <w:sz w:val="18"/>
      <w:szCs w:val="18"/>
    </w:rPr>
  </w:style>
  <w:style w:type="paragraph" w:styleId="Header">
    <w:name w:val="header"/>
    <w:basedOn w:val="Normal"/>
    <w:link w:val="HeaderChar"/>
    <w:uiPriority w:val="99"/>
    <w:unhideWhenUsed/>
    <w:rsid w:val="0081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FA"/>
  </w:style>
  <w:style w:type="paragraph" w:styleId="Footer">
    <w:name w:val="footer"/>
    <w:basedOn w:val="Normal"/>
    <w:link w:val="FooterChar"/>
    <w:uiPriority w:val="99"/>
    <w:unhideWhenUsed/>
    <w:rsid w:val="0081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FA"/>
  </w:style>
  <w:style w:type="character" w:styleId="UnresolvedMention">
    <w:name w:val="Unresolved Mention"/>
    <w:basedOn w:val="DefaultParagraphFont"/>
    <w:uiPriority w:val="99"/>
    <w:semiHidden/>
    <w:unhideWhenUsed/>
    <w:rsid w:val="0018020D"/>
    <w:rPr>
      <w:color w:val="605E5C"/>
      <w:shd w:val="clear" w:color="auto" w:fill="E1DFDD"/>
    </w:rPr>
  </w:style>
  <w:style w:type="character" w:styleId="Hyperlink">
    <w:name w:val="Hyperlink"/>
    <w:basedOn w:val="DefaultParagraphFont"/>
    <w:uiPriority w:val="99"/>
    <w:unhideWhenUsed/>
    <w:rsid w:val="0018020D"/>
    <w:rPr>
      <w:color w:val="0563C1" w:themeColor="hyperlink"/>
      <w:u w:val="single"/>
    </w:rPr>
  </w:style>
  <w:style w:type="character" w:customStyle="1" w:styleId="Heading1Char">
    <w:name w:val="Heading 1 Char"/>
    <w:basedOn w:val="DefaultParagraphFont"/>
    <w:link w:val="Heading1"/>
    <w:rsid w:val="0087598A"/>
    <w:rPr>
      <w:rFonts w:ascii="Comic Sans MS" w:eastAsia="Times New Roman" w:hAnsi="Comic Sans MS"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18FA-883E-41A1-8F82-7EEFE997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3</cp:revision>
  <cp:lastPrinted>2022-01-17T07:27:00Z</cp:lastPrinted>
  <dcterms:created xsi:type="dcterms:W3CDTF">2022-01-17T07:30:00Z</dcterms:created>
  <dcterms:modified xsi:type="dcterms:W3CDTF">2022-01-17T07:32:00Z</dcterms:modified>
</cp:coreProperties>
</file>